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B524" w14:textId="77777777" w:rsidR="009253AC" w:rsidRDefault="009253AC" w:rsidP="00C342CF">
      <w:pPr>
        <w:tabs>
          <w:tab w:val="left" w:pos="1335"/>
        </w:tabs>
        <w:jc w:val="center"/>
        <w:rPr>
          <w:rFonts w:ascii="Bookman Old Style" w:hAnsi="Bookman Old Style"/>
          <w:b/>
          <w:sz w:val="24"/>
          <w:szCs w:val="24"/>
          <w:lang w:val="el-GR"/>
        </w:rPr>
      </w:pPr>
    </w:p>
    <w:p w14:paraId="1D5C1B0B" w14:textId="77777777" w:rsidR="009253AC" w:rsidRDefault="009253AC" w:rsidP="00C342CF">
      <w:pPr>
        <w:tabs>
          <w:tab w:val="left" w:pos="1335"/>
        </w:tabs>
        <w:jc w:val="center"/>
        <w:rPr>
          <w:rFonts w:ascii="Bookman Old Style" w:hAnsi="Bookman Old Style"/>
          <w:b/>
          <w:sz w:val="24"/>
          <w:szCs w:val="24"/>
          <w:lang w:val="el-GR"/>
        </w:rPr>
      </w:pPr>
    </w:p>
    <w:p w14:paraId="71863D4D" w14:textId="77777777" w:rsidR="00C342CF" w:rsidRPr="00DD4F31" w:rsidRDefault="00C342CF" w:rsidP="00C342CF">
      <w:pPr>
        <w:tabs>
          <w:tab w:val="left" w:pos="1335"/>
        </w:tabs>
        <w:jc w:val="center"/>
        <w:rPr>
          <w:rFonts w:ascii="Bookman Old Style" w:hAnsi="Bookman Old Style"/>
          <w:b/>
          <w:sz w:val="24"/>
          <w:szCs w:val="24"/>
          <w:lang w:val="el-GR"/>
        </w:rPr>
      </w:pPr>
      <w:bookmarkStart w:id="0" w:name="_GoBack"/>
      <w:bookmarkEnd w:id="0"/>
      <w:r w:rsidRPr="00DD4F31">
        <w:rPr>
          <w:rFonts w:ascii="Bookman Old Style" w:hAnsi="Bookman Old Style"/>
          <w:b/>
          <w:sz w:val="24"/>
          <w:szCs w:val="24"/>
          <w:lang w:val="el-GR"/>
        </w:rPr>
        <w:t>ΑΙΤΗΣΗ ΣΥΜΜΕΤΟΧΗΣ ΣΤΟ ΠΡΟΓΡΑΜΜΑ</w:t>
      </w:r>
    </w:p>
    <w:p w14:paraId="45EA97AD" w14:textId="77777777" w:rsidR="00C342CF" w:rsidRDefault="00C342CF" w:rsidP="00C342CF">
      <w:pPr>
        <w:tabs>
          <w:tab w:val="left" w:pos="1335"/>
        </w:tabs>
        <w:jc w:val="center"/>
        <w:rPr>
          <w:rFonts w:ascii="Bookman Old Style" w:hAnsi="Bookman Old Style"/>
          <w:sz w:val="24"/>
          <w:szCs w:val="24"/>
          <w:lang w:val="el-GR"/>
        </w:rPr>
      </w:pPr>
      <w:r w:rsidRPr="00C342CF">
        <w:rPr>
          <w:rFonts w:ascii="Bookman Old Style" w:hAnsi="Bookman Old Style"/>
          <w:sz w:val="24"/>
          <w:szCs w:val="24"/>
          <w:lang w:val="el-GR"/>
        </w:rPr>
        <w:t>Δράσεις Ψηφιακής Εκπαίδευσης και Ψηφιακού Εγγραμματισμού</w:t>
      </w:r>
    </w:p>
    <w:p w14:paraId="53C9A67B" w14:textId="77777777" w:rsidR="00DD4F31" w:rsidRPr="00DD4F31" w:rsidRDefault="00DD4F31" w:rsidP="00C342CF">
      <w:pPr>
        <w:tabs>
          <w:tab w:val="left" w:pos="1335"/>
        </w:tabs>
        <w:jc w:val="center"/>
        <w:rPr>
          <w:rFonts w:ascii="Bookman Old Style" w:hAnsi="Bookman Old Style"/>
          <w:b/>
          <w:sz w:val="28"/>
          <w:szCs w:val="24"/>
          <w:lang w:val="el-GR"/>
        </w:rPr>
      </w:pPr>
      <w:r w:rsidRPr="00DD4F31">
        <w:rPr>
          <w:rFonts w:ascii="Bookman Old Style" w:hAnsi="Bookman Old Style"/>
          <w:b/>
          <w:sz w:val="28"/>
          <w:szCs w:val="24"/>
          <w:lang w:val="el-GR"/>
        </w:rPr>
        <w:t>στον Δήμο Παιανίας</w:t>
      </w:r>
    </w:p>
    <w:p w14:paraId="7A04A654"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ab/>
      </w:r>
    </w:p>
    <w:p w14:paraId="1F6DE911" w14:textId="77777777" w:rsidR="00C342CF" w:rsidRPr="00DD4F31" w:rsidRDefault="00C342CF" w:rsidP="00C342CF">
      <w:pPr>
        <w:tabs>
          <w:tab w:val="left" w:pos="945"/>
        </w:tabs>
        <w:rPr>
          <w:rFonts w:ascii="Bookman Old Style" w:hAnsi="Bookman Old Style"/>
          <w:b/>
          <w:sz w:val="24"/>
          <w:szCs w:val="24"/>
          <w:u w:val="single"/>
          <w:lang w:val="el-GR"/>
        </w:rPr>
      </w:pPr>
      <w:r w:rsidRPr="00DD4F31">
        <w:rPr>
          <w:rFonts w:ascii="Bookman Old Style" w:hAnsi="Bookman Old Style"/>
          <w:b/>
          <w:sz w:val="24"/>
          <w:szCs w:val="24"/>
          <w:u w:val="single"/>
          <w:lang w:val="el-GR"/>
        </w:rPr>
        <w:t>ΣΤΟΙΧΕΙΑ ΑΙΤΟΥΝΤΟΣ</w:t>
      </w:r>
    </w:p>
    <w:p w14:paraId="5692F117" w14:textId="77777777" w:rsidR="00C342CF" w:rsidRDefault="00C342CF" w:rsidP="00C342CF">
      <w:pPr>
        <w:tabs>
          <w:tab w:val="left" w:pos="945"/>
        </w:tabs>
        <w:rPr>
          <w:rFonts w:ascii="Bookman Old Style" w:hAnsi="Bookman Old Style"/>
          <w:sz w:val="24"/>
          <w:szCs w:val="24"/>
          <w:lang w:val="el-GR"/>
        </w:rPr>
      </w:pPr>
    </w:p>
    <w:p w14:paraId="5E37D6DF"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ΟΝΟΜΑ:</w:t>
      </w:r>
      <w:r w:rsidR="00DD4F31">
        <w:rPr>
          <w:rFonts w:ascii="Bookman Old Style" w:hAnsi="Bookman Old Style"/>
          <w:sz w:val="24"/>
          <w:szCs w:val="24"/>
          <w:lang w:val="el-GR"/>
        </w:rPr>
        <w:t>..........................................................................................</w:t>
      </w:r>
    </w:p>
    <w:p w14:paraId="1F3B08D9"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ΕΠΩΝΥΜΟ:</w:t>
      </w:r>
      <w:r w:rsidR="00DD4F31" w:rsidRPr="00DD4F31">
        <w:t xml:space="preserve">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36CF2C86"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 xml:space="preserve">ΗΜ. ΓΕΝΝΗΣΗ: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44EBD34A"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 xml:space="preserve">Α.Δ.Τ. ή αρ. ΔΙΑΒΑΤΗΡΙΟΥ: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2615AA15"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Α.Φ.Μ.:</w:t>
      </w:r>
      <w:r w:rsidR="00DD4F31" w:rsidRPr="00DD4F31">
        <w:rPr>
          <w:lang w:val="el-GR"/>
        </w:rPr>
        <w:t xml:space="preserve">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282AA632"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ΤΗΛ. ΕΠΙΚ.:</w:t>
      </w:r>
      <w:r w:rsidR="00DD4F31" w:rsidRPr="00DD4F31">
        <w:rPr>
          <w:lang w:val="el-GR"/>
        </w:rPr>
        <w:t xml:space="preserve">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07369958" w14:textId="77777777" w:rsidR="00C342CF" w:rsidRPr="00DD4F31" w:rsidRDefault="00C342CF" w:rsidP="00C342CF">
      <w:pPr>
        <w:tabs>
          <w:tab w:val="left" w:pos="945"/>
        </w:tabs>
        <w:rPr>
          <w:rFonts w:ascii="Bookman Old Style" w:hAnsi="Bookman Old Style"/>
          <w:sz w:val="24"/>
          <w:szCs w:val="24"/>
          <w:lang w:val="el-GR"/>
        </w:rPr>
      </w:pPr>
      <w:r>
        <w:rPr>
          <w:rFonts w:ascii="Bookman Old Style" w:hAnsi="Bookman Old Style"/>
          <w:sz w:val="24"/>
          <w:szCs w:val="24"/>
        </w:rPr>
        <w:t>E</w:t>
      </w:r>
      <w:r w:rsidRPr="00DD4F31">
        <w:rPr>
          <w:rFonts w:ascii="Bookman Old Style" w:hAnsi="Bookman Old Style"/>
          <w:sz w:val="24"/>
          <w:szCs w:val="24"/>
          <w:lang w:val="el-GR"/>
        </w:rPr>
        <w:t>-</w:t>
      </w:r>
      <w:r>
        <w:rPr>
          <w:rFonts w:ascii="Bookman Old Style" w:hAnsi="Bookman Old Style"/>
          <w:sz w:val="24"/>
          <w:szCs w:val="24"/>
        </w:rPr>
        <w:t>MAIL</w:t>
      </w:r>
      <w:r w:rsidRPr="00DD4F31">
        <w:rPr>
          <w:rFonts w:ascii="Bookman Old Style" w:hAnsi="Bookman Old Style"/>
          <w:sz w:val="24"/>
          <w:szCs w:val="24"/>
          <w:lang w:val="el-GR"/>
        </w:rPr>
        <w:t xml:space="preserve">: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54A57BE4" w14:textId="77777777" w:rsidR="00C342CF" w:rsidRDefault="00C342CF" w:rsidP="00C342CF">
      <w:pPr>
        <w:tabs>
          <w:tab w:val="left" w:pos="945"/>
        </w:tabs>
        <w:rPr>
          <w:rFonts w:ascii="Bookman Old Style" w:hAnsi="Bookman Old Style"/>
          <w:sz w:val="24"/>
          <w:szCs w:val="24"/>
          <w:lang w:val="el-GR"/>
        </w:rPr>
      </w:pPr>
      <w:r>
        <w:rPr>
          <w:rFonts w:ascii="Bookman Old Style" w:hAnsi="Bookman Old Style"/>
          <w:sz w:val="24"/>
          <w:szCs w:val="24"/>
          <w:lang w:val="el-GR"/>
        </w:rPr>
        <w:t>Δ/ΝΣΗ:</w:t>
      </w:r>
      <w:r w:rsidR="00DD4F31" w:rsidRPr="00DD4F31">
        <w:t xml:space="preserve"> </w:t>
      </w:r>
      <w:r w:rsidR="00DD4F31" w:rsidRPr="00DD4F31">
        <w:rPr>
          <w:rFonts w:ascii="Bookman Old Style" w:hAnsi="Bookman Old Style"/>
          <w:sz w:val="24"/>
          <w:szCs w:val="24"/>
          <w:lang w:val="el-GR"/>
        </w:rPr>
        <w:t>............................................................</w:t>
      </w:r>
      <w:r w:rsidR="00DD4F31">
        <w:rPr>
          <w:rFonts w:ascii="Bookman Old Style" w:hAnsi="Bookman Old Style"/>
          <w:sz w:val="24"/>
          <w:szCs w:val="24"/>
          <w:lang w:val="el-GR"/>
        </w:rPr>
        <w:t>...............................</w:t>
      </w:r>
    </w:p>
    <w:p w14:paraId="6B8EB922" w14:textId="77777777" w:rsidR="00C342CF" w:rsidRDefault="00C342CF" w:rsidP="00C342CF">
      <w:pPr>
        <w:tabs>
          <w:tab w:val="left" w:pos="945"/>
        </w:tabs>
        <w:rPr>
          <w:rFonts w:ascii="Bookman Old Style" w:hAnsi="Bookman Old Style"/>
          <w:sz w:val="24"/>
          <w:szCs w:val="24"/>
          <w:lang w:val="el-GR"/>
        </w:rPr>
      </w:pPr>
    </w:p>
    <w:p w14:paraId="5D614F5A" w14:textId="77777777" w:rsidR="00C342CF" w:rsidRPr="00DD4F31" w:rsidRDefault="00C342CF" w:rsidP="00C342CF">
      <w:pPr>
        <w:tabs>
          <w:tab w:val="left" w:pos="945"/>
        </w:tabs>
        <w:rPr>
          <w:rFonts w:ascii="Bookman Old Style" w:hAnsi="Bookman Old Style"/>
          <w:b/>
          <w:sz w:val="24"/>
          <w:szCs w:val="24"/>
          <w:u w:val="single"/>
          <w:lang w:val="el-GR"/>
        </w:rPr>
      </w:pPr>
      <w:r w:rsidRPr="00DD4F31">
        <w:rPr>
          <w:rFonts w:ascii="Bookman Old Style" w:hAnsi="Bookman Old Style"/>
          <w:b/>
          <w:sz w:val="24"/>
          <w:szCs w:val="24"/>
          <w:u w:val="single"/>
          <w:lang w:val="el-GR"/>
        </w:rPr>
        <w:t>ΣΥΜΜΕΤΟΧΗ ΣΤΑ ΠΡΟΓΡΑΜΜΑΤΑ</w:t>
      </w:r>
    </w:p>
    <w:p w14:paraId="792E0F3A" w14:textId="77777777" w:rsidR="00C342CF" w:rsidRPr="00DD4F31" w:rsidRDefault="00C342CF" w:rsidP="00C342CF">
      <w:pPr>
        <w:tabs>
          <w:tab w:val="left" w:pos="945"/>
        </w:tabs>
        <w:rPr>
          <w:rFonts w:ascii="Bookman Old Style" w:hAnsi="Bookman Old Style"/>
          <w:b/>
          <w:sz w:val="24"/>
          <w:szCs w:val="24"/>
          <w:lang w:val="el-GR"/>
        </w:rPr>
      </w:pPr>
      <w:r w:rsidRPr="00DD4F31">
        <w:rPr>
          <w:rFonts w:ascii="Bookman Old Style" w:hAnsi="Bookman Old Style"/>
          <w:b/>
          <w:sz w:val="24"/>
          <w:szCs w:val="24"/>
          <w:lang w:val="el-GR"/>
        </w:rPr>
        <w:t>Ενδιαφέρομαι για συμμετοχή στα (επιλέγετε θεματικές ενότητες):</w:t>
      </w:r>
    </w:p>
    <w:tbl>
      <w:tblPr>
        <w:tblStyle w:val="TableGrid"/>
        <w:tblW w:w="0" w:type="auto"/>
        <w:tblLook w:val="04A0" w:firstRow="1" w:lastRow="0" w:firstColumn="1" w:lastColumn="0" w:noHBand="0" w:noVBand="1"/>
      </w:tblPr>
      <w:tblGrid>
        <w:gridCol w:w="8549"/>
        <w:gridCol w:w="801"/>
      </w:tblGrid>
      <w:tr w:rsidR="00C342CF" w14:paraId="6E1F0280" w14:textId="77777777" w:rsidTr="00DD4F31">
        <w:tc>
          <w:tcPr>
            <w:tcW w:w="8755" w:type="dxa"/>
          </w:tcPr>
          <w:p w14:paraId="770B149C" w14:textId="77777777" w:rsidR="00C342CF" w:rsidRPr="00DD4F31" w:rsidRDefault="00C342CF" w:rsidP="00DD4F31">
            <w:pPr>
              <w:pStyle w:val="ListParagraph"/>
              <w:numPr>
                <w:ilvl w:val="0"/>
                <w:numId w:val="6"/>
              </w:numPr>
              <w:spacing w:after="0" w:line="240" w:lineRule="auto"/>
              <w:rPr>
                <w:rFonts w:ascii="Arial" w:hAnsi="Arial" w:cs="Arial"/>
                <w:sz w:val="24"/>
                <w:szCs w:val="24"/>
              </w:rPr>
            </w:pPr>
            <w:r w:rsidRPr="00DD4F31">
              <w:rPr>
                <w:rFonts w:ascii="Arial" w:hAnsi="Arial" w:cs="Arial"/>
                <w:sz w:val="24"/>
                <w:szCs w:val="24"/>
              </w:rPr>
              <w:t>Βασικές Δεξιότητες για τη χρήση του Διαδικτύου</w:t>
            </w:r>
          </w:p>
        </w:tc>
        <w:tc>
          <w:tcPr>
            <w:tcW w:w="821" w:type="dxa"/>
          </w:tcPr>
          <w:p w14:paraId="7F229E47" w14:textId="77777777" w:rsidR="00C342CF" w:rsidRDefault="00C342CF" w:rsidP="00C342CF">
            <w:pPr>
              <w:tabs>
                <w:tab w:val="left" w:pos="945"/>
              </w:tabs>
              <w:rPr>
                <w:rFonts w:ascii="Bookman Old Style" w:hAnsi="Bookman Old Style"/>
                <w:sz w:val="24"/>
                <w:szCs w:val="24"/>
                <w:lang w:val="el-GR"/>
              </w:rPr>
            </w:pPr>
          </w:p>
        </w:tc>
      </w:tr>
      <w:tr w:rsidR="00C342CF" w14:paraId="123E9B12" w14:textId="77777777" w:rsidTr="00DD4F31">
        <w:tc>
          <w:tcPr>
            <w:tcW w:w="8755" w:type="dxa"/>
          </w:tcPr>
          <w:p w14:paraId="36AFDA51" w14:textId="77777777" w:rsidR="00C342CF" w:rsidRPr="00DD4F31" w:rsidRDefault="00DD4F31" w:rsidP="00DD4F31">
            <w:pPr>
              <w:pStyle w:val="ListParagraph"/>
              <w:numPr>
                <w:ilvl w:val="0"/>
                <w:numId w:val="6"/>
              </w:numPr>
              <w:spacing w:after="0" w:line="240" w:lineRule="auto"/>
              <w:rPr>
                <w:rFonts w:ascii="Arial" w:hAnsi="Arial" w:cs="Arial"/>
                <w:sz w:val="24"/>
                <w:szCs w:val="24"/>
              </w:rPr>
            </w:pPr>
            <w:r w:rsidRPr="00DD4F31">
              <w:rPr>
                <w:rFonts w:ascii="Arial" w:hAnsi="Arial" w:cs="Arial"/>
                <w:sz w:val="24"/>
                <w:szCs w:val="24"/>
              </w:rPr>
              <w:t>Ικανότητα αναζήτησης, Διαχείρισης, Οργάνωσης και Αρχειοθέτησης πληροφοριών</w:t>
            </w:r>
          </w:p>
        </w:tc>
        <w:tc>
          <w:tcPr>
            <w:tcW w:w="821" w:type="dxa"/>
          </w:tcPr>
          <w:p w14:paraId="13572BF9" w14:textId="77777777" w:rsidR="00C342CF" w:rsidRDefault="00C342CF" w:rsidP="00C342CF">
            <w:pPr>
              <w:tabs>
                <w:tab w:val="left" w:pos="945"/>
              </w:tabs>
              <w:rPr>
                <w:rFonts w:ascii="Bookman Old Style" w:hAnsi="Bookman Old Style"/>
                <w:sz w:val="24"/>
                <w:szCs w:val="24"/>
                <w:lang w:val="el-GR"/>
              </w:rPr>
            </w:pPr>
          </w:p>
        </w:tc>
      </w:tr>
      <w:tr w:rsidR="00C342CF" w14:paraId="3E6D2713" w14:textId="77777777" w:rsidTr="00DD4F31">
        <w:tc>
          <w:tcPr>
            <w:tcW w:w="8755" w:type="dxa"/>
          </w:tcPr>
          <w:p w14:paraId="06CFAA14" w14:textId="77777777" w:rsidR="00DD4F31" w:rsidRPr="00DD4F31" w:rsidRDefault="00DD4F31" w:rsidP="00DD4F31">
            <w:pPr>
              <w:pStyle w:val="ListParagraph"/>
              <w:numPr>
                <w:ilvl w:val="0"/>
                <w:numId w:val="6"/>
              </w:numPr>
              <w:tabs>
                <w:tab w:val="left" w:pos="945"/>
              </w:tabs>
              <w:spacing w:after="0" w:line="240" w:lineRule="auto"/>
              <w:rPr>
                <w:rFonts w:ascii="Arial" w:hAnsi="Arial" w:cs="Arial"/>
                <w:sz w:val="24"/>
                <w:szCs w:val="24"/>
              </w:rPr>
            </w:pPr>
            <w:r w:rsidRPr="00DD4F31">
              <w:rPr>
                <w:rFonts w:ascii="Arial" w:hAnsi="Arial" w:cs="Arial"/>
                <w:sz w:val="24"/>
                <w:szCs w:val="24"/>
              </w:rPr>
              <w:t>Διαδικτυακές Απάτες, Προστασία Ψηφιακών Συσκευών, Προστασία Προσωπικών Δεδομένων</w:t>
            </w:r>
          </w:p>
          <w:p w14:paraId="67BC7F01" w14:textId="77777777" w:rsidR="00C342CF" w:rsidRPr="00DD4F31" w:rsidRDefault="00C342CF" w:rsidP="00DD4F31">
            <w:pPr>
              <w:tabs>
                <w:tab w:val="left" w:pos="945"/>
              </w:tabs>
              <w:spacing w:line="240" w:lineRule="auto"/>
              <w:rPr>
                <w:rFonts w:ascii="Arial" w:hAnsi="Arial" w:cs="Arial"/>
                <w:sz w:val="24"/>
                <w:szCs w:val="24"/>
                <w:lang w:val="el-GR"/>
              </w:rPr>
            </w:pPr>
          </w:p>
        </w:tc>
        <w:tc>
          <w:tcPr>
            <w:tcW w:w="821" w:type="dxa"/>
          </w:tcPr>
          <w:p w14:paraId="45613CFA" w14:textId="77777777" w:rsidR="00C342CF" w:rsidRDefault="00C342CF" w:rsidP="00C342CF">
            <w:pPr>
              <w:tabs>
                <w:tab w:val="left" w:pos="945"/>
              </w:tabs>
              <w:rPr>
                <w:rFonts w:ascii="Bookman Old Style" w:hAnsi="Bookman Old Style"/>
                <w:sz w:val="24"/>
                <w:szCs w:val="24"/>
                <w:lang w:val="el-GR"/>
              </w:rPr>
            </w:pPr>
          </w:p>
        </w:tc>
      </w:tr>
      <w:tr w:rsidR="00C342CF" w14:paraId="58E5A409" w14:textId="77777777" w:rsidTr="00DD4F31">
        <w:tc>
          <w:tcPr>
            <w:tcW w:w="8755" w:type="dxa"/>
          </w:tcPr>
          <w:p w14:paraId="7C80DF16" w14:textId="77777777" w:rsidR="00DD4F31" w:rsidRPr="00DD4F31" w:rsidRDefault="00DD4F31" w:rsidP="00DD4F31">
            <w:pPr>
              <w:pStyle w:val="ListParagraph"/>
              <w:numPr>
                <w:ilvl w:val="0"/>
                <w:numId w:val="6"/>
              </w:numPr>
              <w:spacing w:after="0" w:line="240" w:lineRule="auto"/>
              <w:rPr>
                <w:rFonts w:ascii="Arial" w:hAnsi="Arial" w:cs="Arial"/>
                <w:sz w:val="24"/>
                <w:szCs w:val="24"/>
              </w:rPr>
            </w:pPr>
            <w:r w:rsidRPr="00DD4F31">
              <w:rPr>
                <w:rFonts w:ascii="Arial" w:hAnsi="Arial" w:cs="Arial"/>
                <w:sz w:val="24"/>
                <w:szCs w:val="24"/>
              </w:rPr>
              <w:t>Αξιοποίηση Ηλεκτρονικών Ψηφιακών Υπηρεσιών</w:t>
            </w:r>
          </w:p>
          <w:p w14:paraId="76FB515D" w14:textId="77777777" w:rsidR="00C342CF" w:rsidRPr="00DD4F31" w:rsidRDefault="00C342CF" w:rsidP="00DD4F31">
            <w:pPr>
              <w:spacing w:line="240" w:lineRule="auto"/>
              <w:ind w:left="360"/>
              <w:rPr>
                <w:rFonts w:ascii="Arial" w:hAnsi="Arial" w:cs="Arial"/>
                <w:sz w:val="24"/>
                <w:szCs w:val="24"/>
                <w:lang w:val="el-GR"/>
              </w:rPr>
            </w:pPr>
          </w:p>
        </w:tc>
        <w:tc>
          <w:tcPr>
            <w:tcW w:w="821" w:type="dxa"/>
          </w:tcPr>
          <w:p w14:paraId="226D5F16" w14:textId="77777777" w:rsidR="00C342CF" w:rsidRDefault="00C342CF" w:rsidP="00C342CF">
            <w:pPr>
              <w:tabs>
                <w:tab w:val="left" w:pos="945"/>
              </w:tabs>
              <w:rPr>
                <w:rFonts w:ascii="Bookman Old Style" w:hAnsi="Bookman Old Style"/>
                <w:sz w:val="24"/>
                <w:szCs w:val="24"/>
                <w:lang w:val="el-GR"/>
              </w:rPr>
            </w:pPr>
          </w:p>
        </w:tc>
      </w:tr>
      <w:tr w:rsidR="00C342CF" w14:paraId="6FADDFD8" w14:textId="77777777" w:rsidTr="00DD4F31">
        <w:tc>
          <w:tcPr>
            <w:tcW w:w="8755" w:type="dxa"/>
          </w:tcPr>
          <w:p w14:paraId="7CD2CD53" w14:textId="77777777" w:rsidR="00DD4F31" w:rsidRPr="00DD4F31" w:rsidRDefault="00DD4F31" w:rsidP="00DD4F31">
            <w:pPr>
              <w:pStyle w:val="ListParagraph"/>
              <w:numPr>
                <w:ilvl w:val="0"/>
                <w:numId w:val="6"/>
              </w:numPr>
              <w:tabs>
                <w:tab w:val="left" w:pos="945"/>
              </w:tabs>
              <w:spacing w:after="0" w:line="240" w:lineRule="auto"/>
              <w:rPr>
                <w:rFonts w:ascii="Arial" w:hAnsi="Arial" w:cs="Arial"/>
                <w:sz w:val="24"/>
                <w:szCs w:val="24"/>
              </w:rPr>
            </w:pPr>
            <w:r w:rsidRPr="00DD4F31">
              <w:rPr>
                <w:rFonts w:ascii="Arial" w:hAnsi="Arial" w:cs="Arial"/>
                <w:sz w:val="24"/>
                <w:szCs w:val="24"/>
              </w:rPr>
              <w:t>Εκτέλεση Ηλεκτρονικών Τραπεζικών Συναλλαγών (e-banking)</w:t>
            </w:r>
          </w:p>
          <w:p w14:paraId="3E1BE41C" w14:textId="77777777" w:rsidR="00C342CF" w:rsidRPr="00DD4F31" w:rsidRDefault="00C342CF" w:rsidP="00DD4F31">
            <w:pPr>
              <w:tabs>
                <w:tab w:val="left" w:pos="945"/>
              </w:tabs>
              <w:spacing w:line="240" w:lineRule="auto"/>
              <w:rPr>
                <w:rFonts w:ascii="Arial" w:hAnsi="Arial" w:cs="Arial"/>
                <w:sz w:val="24"/>
                <w:szCs w:val="24"/>
                <w:lang w:val="el-GR"/>
              </w:rPr>
            </w:pPr>
          </w:p>
        </w:tc>
        <w:tc>
          <w:tcPr>
            <w:tcW w:w="821" w:type="dxa"/>
          </w:tcPr>
          <w:p w14:paraId="4F0AE2DC" w14:textId="77777777" w:rsidR="00C342CF" w:rsidRDefault="00C342CF" w:rsidP="00C342CF">
            <w:pPr>
              <w:tabs>
                <w:tab w:val="left" w:pos="945"/>
              </w:tabs>
              <w:rPr>
                <w:rFonts w:ascii="Bookman Old Style" w:hAnsi="Bookman Old Style"/>
                <w:sz w:val="24"/>
                <w:szCs w:val="24"/>
                <w:lang w:val="el-GR"/>
              </w:rPr>
            </w:pPr>
          </w:p>
        </w:tc>
      </w:tr>
      <w:tr w:rsidR="00C342CF" w14:paraId="3970C3FD" w14:textId="77777777" w:rsidTr="00DD4F31">
        <w:tc>
          <w:tcPr>
            <w:tcW w:w="8755" w:type="dxa"/>
          </w:tcPr>
          <w:p w14:paraId="7C715E12" w14:textId="77777777" w:rsidR="00DD4F31" w:rsidRPr="00DD4F31" w:rsidRDefault="00DD4F31" w:rsidP="00DD4F31">
            <w:pPr>
              <w:pStyle w:val="ListParagraph"/>
              <w:numPr>
                <w:ilvl w:val="0"/>
                <w:numId w:val="6"/>
              </w:numPr>
              <w:tabs>
                <w:tab w:val="left" w:pos="945"/>
              </w:tabs>
              <w:spacing w:after="0" w:line="240" w:lineRule="auto"/>
              <w:rPr>
                <w:rFonts w:ascii="Arial" w:hAnsi="Arial" w:cs="Arial"/>
                <w:sz w:val="24"/>
                <w:szCs w:val="24"/>
              </w:rPr>
            </w:pPr>
            <w:r w:rsidRPr="00DD4F31">
              <w:rPr>
                <w:rFonts w:ascii="Arial" w:hAnsi="Arial" w:cs="Arial"/>
                <w:sz w:val="24"/>
                <w:szCs w:val="24"/>
              </w:rPr>
              <w:t>Εκτέλεση Ηλεκτρονικών Αγορών και συναλλαγών (e-commerce)</w:t>
            </w:r>
          </w:p>
          <w:p w14:paraId="2432DB71" w14:textId="77777777" w:rsidR="00C342CF" w:rsidRPr="00DD4F31" w:rsidRDefault="00C342CF" w:rsidP="00DD4F31">
            <w:pPr>
              <w:tabs>
                <w:tab w:val="left" w:pos="945"/>
              </w:tabs>
              <w:spacing w:line="240" w:lineRule="auto"/>
              <w:rPr>
                <w:rFonts w:ascii="Arial" w:hAnsi="Arial" w:cs="Arial"/>
                <w:sz w:val="24"/>
                <w:szCs w:val="24"/>
                <w:lang w:val="el-GR"/>
              </w:rPr>
            </w:pPr>
          </w:p>
        </w:tc>
        <w:tc>
          <w:tcPr>
            <w:tcW w:w="821" w:type="dxa"/>
          </w:tcPr>
          <w:p w14:paraId="4E193E1D" w14:textId="77777777" w:rsidR="00C342CF" w:rsidRDefault="00C342CF" w:rsidP="00C342CF">
            <w:pPr>
              <w:tabs>
                <w:tab w:val="left" w:pos="945"/>
              </w:tabs>
              <w:rPr>
                <w:rFonts w:ascii="Bookman Old Style" w:hAnsi="Bookman Old Style"/>
                <w:sz w:val="24"/>
                <w:szCs w:val="24"/>
                <w:lang w:val="el-GR"/>
              </w:rPr>
            </w:pPr>
          </w:p>
        </w:tc>
      </w:tr>
      <w:tr w:rsidR="00C342CF" w14:paraId="1EEBDB45" w14:textId="77777777" w:rsidTr="00DD4F31">
        <w:tc>
          <w:tcPr>
            <w:tcW w:w="8755" w:type="dxa"/>
          </w:tcPr>
          <w:p w14:paraId="361B9881" w14:textId="77777777" w:rsidR="00DD4F31" w:rsidRPr="00DD4F31" w:rsidRDefault="00DD4F31" w:rsidP="00DD4F31">
            <w:pPr>
              <w:pStyle w:val="ListParagraph"/>
              <w:numPr>
                <w:ilvl w:val="0"/>
                <w:numId w:val="6"/>
              </w:numPr>
              <w:tabs>
                <w:tab w:val="left" w:pos="945"/>
              </w:tabs>
              <w:spacing w:after="0" w:line="240" w:lineRule="auto"/>
              <w:rPr>
                <w:rFonts w:ascii="Arial" w:hAnsi="Arial" w:cs="Arial"/>
                <w:sz w:val="24"/>
                <w:szCs w:val="24"/>
              </w:rPr>
            </w:pPr>
            <w:r w:rsidRPr="00DD4F31">
              <w:rPr>
                <w:rFonts w:ascii="Arial" w:hAnsi="Arial" w:cs="Arial"/>
                <w:sz w:val="24"/>
                <w:szCs w:val="24"/>
              </w:rPr>
              <w:lastRenderedPageBreak/>
              <w:t>Ψυχική Υγεία, Εθισμός στο Διαδίκτυο</w:t>
            </w:r>
          </w:p>
          <w:p w14:paraId="5BB64D4D" w14:textId="77777777" w:rsidR="00C342CF" w:rsidRPr="00DD4F31" w:rsidRDefault="00C342CF" w:rsidP="00DD4F31">
            <w:pPr>
              <w:tabs>
                <w:tab w:val="left" w:pos="945"/>
              </w:tabs>
              <w:spacing w:line="240" w:lineRule="auto"/>
              <w:rPr>
                <w:rFonts w:ascii="Arial" w:hAnsi="Arial" w:cs="Arial"/>
                <w:sz w:val="24"/>
                <w:szCs w:val="24"/>
                <w:lang w:val="el-GR"/>
              </w:rPr>
            </w:pPr>
          </w:p>
        </w:tc>
        <w:tc>
          <w:tcPr>
            <w:tcW w:w="821" w:type="dxa"/>
          </w:tcPr>
          <w:p w14:paraId="7BC064E7" w14:textId="77777777" w:rsidR="00C342CF" w:rsidRDefault="00C342CF" w:rsidP="00C342CF">
            <w:pPr>
              <w:tabs>
                <w:tab w:val="left" w:pos="945"/>
              </w:tabs>
              <w:rPr>
                <w:rFonts w:ascii="Bookman Old Style" w:hAnsi="Bookman Old Style"/>
                <w:sz w:val="24"/>
                <w:szCs w:val="24"/>
                <w:lang w:val="el-GR"/>
              </w:rPr>
            </w:pPr>
          </w:p>
        </w:tc>
      </w:tr>
      <w:tr w:rsidR="00C342CF" w14:paraId="381F7425" w14:textId="77777777" w:rsidTr="00DD4F31">
        <w:tc>
          <w:tcPr>
            <w:tcW w:w="8755" w:type="dxa"/>
          </w:tcPr>
          <w:p w14:paraId="5947A887" w14:textId="77777777" w:rsidR="00C342CF" w:rsidRPr="00DD4F31" w:rsidRDefault="00DD4F31" w:rsidP="00DD4F31">
            <w:pPr>
              <w:pStyle w:val="ListParagraph"/>
              <w:numPr>
                <w:ilvl w:val="0"/>
                <w:numId w:val="6"/>
              </w:numPr>
              <w:tabs>
                <w:tab w:val="left" w:pos="945"/>
              </w:tabs>
              <w:spacing w:after="0" w:line="240" w:lineRule="auto"/>
              <w:rPr>
                <w:rFonts w:ascii="Arial" w:hAnsi="Arial" w:cs="Arial"/>
                <w:sz w:val="24"/>
                <w:szCs w:val="24"/>
              </w:rPr>
            </w:pPr>
            <w:r w:rsidRPr="00DD4F31">
              <w:rPr>
                <w:rFonts w:ascii="Arial" w:hAnsi="Arial" w:cs="Arial"/>
                <w:sz w:val="24"/>
                <w:szCs w:val="24"/>
              </w:rPr>
              <w:t>Ιατρικές Πληροφορίες στο Διαδίκτυο και Κίνδυνοι</w:t>
            </w:r>
          </w:p>
        </w:tc>
        <w:tc>
          <w:tcPr>
            <w:tcW w:w="821" w:type="dxa"/>
          </w:tcPr>
          <w:p w14:paraId="2D19214E" w14:textId="77777777" w:rsidR="00C342CF" w:rsidRDefault="00C342CF" w:rsidP="00C342CF">
            <w:pPr>
              <w:tabs>
                <w:tab w:val="left" w:pos="945"/>
              </w:tabs>
              <w:rPr>
                <w:rFonts w:ascii="Bookman Old Style" w:hAnsi="Bookman Old Style"/>
                <w:sz w:val="24"/>
                <w:szCs w:val="24"/>
                <w:lang w:val="el-GR"/>
              </w:rPr>
            </w:pPr>
          </w:p>
        </w:tc>
      </w:tr>
    </w:tbl>
    <w:p w14:paraId="29B77BDF" w14:textId="77777777" w:rsidR="00C342CF" w:rsidRDefault="00C342CF" w:rsidP="00C342CF">
      <w:pPr>
        <w:tabs>
          <w:tab w:val="left" w:pos="945"/>
        </w:tabs>
        <w:rPr>
          <w:rFonts w:ascii="Bookman Old Style" w:hAnsi="Bookman Old Style"/>
          <w:sz w:val="24"/>
          <w:szCs w:val="24"/>
          <w:lang w:val="el-GR"/>
        </w:rPr>
      </w:pPr>
    </w:p>
    <w:p w14:paraId="7F17D7F9" w14:textId="77777777" w:rsidR="00DD4F31" w:rsidRDefault="00DD4F31" w:rsidP="00C342CF">
      <w:pPr>
        <w:tabs>
          <w:tab w:val="left" w:pos="945"/>
        </w:tabs>
        <w:rPr>
          <w:rFonts w:ascii="Bookman Old Style" w:hAnsi="Bookman Old Style"/>
          <w:b/>
          <w:sz w:val="24"/>
          <w:szCs w:val="24"/>
          <w:lang w:val="el-GR"/>
        </w:rPr>
      </w:pPr>
      <w:r w:rsidRPr="00DD4F31">
        <w:rPr>
          <w:rFonts w:ascii="Bookman Old Style" w:hAnsi="Bookman Old Style"/>
          <w:b/>
          <w:sz w:val="24"/>
          <w:szCs w:val="24"/>
          <w:lang w:val="el-GR"/>
        </w:rPr>
        <w:t>ΔΗΛΩΣΗ ΕΠΕΞΕΡΓΑΣΙΑΣ ΠΡΟΣΩΠΙΚΩΝ ΔΕΔΟΜΕΝΩΝ</w:t>
      </w:r>
    </w:p>
    <w:p w14:paraId="50C573FA" w14:textId="77777777" w:rsidR="00DD4F31" w:rsidRDefault="00DD4F31" w:rsidP="00DD4F31">
      <w:pPr>
        <w:jc w:val="both"/>
        <w:rPr>
          <w:rFonts w:ascii="Bookman Old Style" w:hAnsi="Bookman Old Style"/>
          <w:sz w:val="24"/>
          <w:szCs w:val="24"/>
          <w:lang w:val="el-GR"/>
        </w:rPr>
      </w:pPr>
      <w:r>
        <w:rPr>
          <w:rFonts w:ascii="Bookman Old Style" w:hAnsi="Bookman Old Style"/>
          <w:sz w:val="24"/>
          <w:szCs w:val="24"/>
          <w:lang w:val="el-GR"/>
        </w:rPr>
        <w:t>Δηλώνω πώς συναινώ στη συλλογή και επεξεργασία των προσωπικών στοιχείων μου, καθώς και τη διατήρησή τους στο αρχείο για τις ανάγκες του εκπαιδευτικού προγράμματος, της επικοινωνίας με τα αρμόδια όργανα και της συμμετοχής μου στα μαθήματα.</w:t>
      </w:r>
    </w:p>
    <w:p w14:paraId="41FF15DC" w14:textId="77777777" w:rsidR="00DD4F31" w:rsidRDefault="00DD4F31" w:rsidP="00DD4F31">
      <w:pPr>
        <w:rPr>
          <w:rFonts w:ascii="Bookman Old Style" w:hAnsi="Bookman Old Style"/>
          <w:sz w:val="24"/>
          <w:szCs w:val="24"/>
          <w:lang w:val="el-GR"/>
        </w:rPr>
      </w:pPr>
    </w:p>
    <w:p w14:paraId="71F6832B" w14:textId="77777777" w:rsidR="00DD4F31" w:rsidRDefault="00DD4F31" w:rsidP="00DD4F31">
      <w:pPr>
        <w:rPr>
          <w:rFonts w:ascii="Bookman Old Style" w:hAnsi="Bookman Old Style"/>
          <w:sz w:val="24"/>
          <w:szCs w:val="24"/>
          <w:lang w:val="el-GR"/>
        </w:rPr>
      </w:pPr>
      <w:r>
        <w:rPr>
          <w:rFonts w:ascii="Bookman Old Style" w:hAnsi="Bookman Old Style"/>
          <w:sz w:val="24"/>
          <w:szCs w:val="24"/>
          <w:lang w:val="el-GR"/>
        </w:rPr>
        <w:t>ΗΜΕΡΟΜΗΝΙΑ: ........../.........................../2022</w:t>
      </w:r>
    </w:p>
    <w:p w14:paraId="1912F831" w14:textId="77777777" w:rsidR="00DD4F31" w:rsidRDefault="00DD4F31" w:rsidP="00DD4F31">
      <w:pPr>
        <w:rPr>
          <w:rFonts w:ascii="Bookman Old Style" w:hAnsi="Bookman Old Style"/>
          <w:sz w:val="24"/>
          <w:szCs w:val="24"/>
          <w:lang w:val="el-GR"/>
        </w:rPr>
      </w:pPr>
    </w:p>
    <w:p w14:paraId="07C8351D" w14:textId="77777777" w:rsidR="00DD4F31" w:rsidRDefault="00DD4F31" w:rsidP="00DD4F31">
      <w:pPr>
        <w:rPr>
          <w:rFonts w:ascii="Bookman Old Style" w:hAnsi="Bookman Old Style"/>
          <w:sz w:val="24"/>
          <w:szCs w:val="24"/>
          <w:lang w:val="el-GR"/>
        </w:rPr>
      </w:pPr>
    </w:p>
    <w:p w14:paraId="26AA4DB0" w14:textId="77777777" w:rsidR="00DD4F31" w:rsidRDefault="00DD4F31" w:rsidP="00DD4F31">
      <w:pPr>
        <w:jc w:val="center"/>
        <w:rPr>
          <w:rFonts w:ascii="Bookman Old Style" w:hAnsi="Bookman Old Style"/>
          <w:b/>
          <w:sz w:val="24"/>
          <w:szCs w:val="24"/>
          <w:lang w:val="el-GR"/>
        </w:rPr>
      </w:pPr>
      <w:r w:rsidRPr="00DD4F31">
        <w:rPr>
          <w:rFonts w:ascii="Bookman Old Style" w:hAnsi="Bookman Old Style"/>
          <w:b/>
          <w:sz w:val="24"/>
          <w:szCs w:val="24"/>
          <w:lang w:val="el-GR"/>
        </w:rPr>
        <w:t>ΥΠΟΓΡΑΦΗ</w:t>
      </w:r>
    </w:p>
    <w:p w14:paraId="6E731C98" w14:textId="77777777" w:rsidR="00DD4F31" w:rsidRDefault="00DD4F31" w:rsidP="00DD4F31">
      <w:pPr>
        <w:rPr>
          <w:rFonts w:ascii="Bookman Old Style" w:hAnsi="Bookman Old Style"/>
          <w:sz w:val="24"/>
          <w:szCs w:val="24"/>
          <w:lang w:val="el-GR"/>
        </w:rPr>
      </w:pPr>
    </w:p>
    <w:p w14:paraId="511CF43F" w14:textId="77777777" w:rsidR="00DD4F31" w:rsidRPr="00DD4F31" w:rsidRDefault="00DD4F31" w:rsidP="00DD4F31">
      <w:pPr>
        <w:jc w:val="center"/>
        <w:rPr>
          <w:rFonts w:ascii="Bookman Old Style" w:hAnsi="Bookman Old Style"/>
          <w:sz w:val="24"/>
          <w:szCs w:val="24"/>
          <w:lang w:val="el-GR"/>
        </w:rPr>
      </w:pPr>
      <w:r>
        <w:rPr>
          <w:rFonts w:ascii="Bookman Old Style" w:hAnsi="Bookman Old Style"/>
          <w:sz w:val="24"/>
          <w:szCs w:val="24"/>
          <w:lang w:val="el-GR"/>
        </w:rPr>
        <w:t>...........................................................</w:t>
      </w:r>
    </w:p>
    <w:sectPr w:rsidR="00DD4F31" w:rsidRPr="00DD4F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3E032" w14:textId="77777777" w:rsidR="001A1AA1" w:rsidRDefault="001A1AA1" w:rsidP="00F672AF">
      <w:pPr>
        <w:spacing w:after="0" w:line="240" w:lineRule="auto"/>
      </w:pPr>
      <w:r>
        <w:separator/>
      </w:r>
    </w:p>
  </w:endnote>
  <w:endnote w:type="continuationSeparator" w:id="0">
    <w:p w14:paraId="6A9B53A7" w14:textId="77777777" w:rsidR="001A1AA1" w:rsidRDefault="001A1AA1" w:rsidP="00F6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372E1" w14:textId="77777777" w:rsidR="0046402A" w:rsidRDefault="0046402A">
    <w:pPr>
      <w:pStyle w:val="Footer"/>
    </w:pPr>
    <w:r>
      <w:rPr>
        <w:noProof/>
        <w:lang w:val="en-GB" w:eastAsia="en-GB"/>
      </w:rPr>
      <w:drawing>
        <wp:inline distT="0" distB="0" distL="0" distR="0" wp14:anchorId="4565D761" wp14:editId="6F046D84">
          <wp:extent cx="5943600" cy="859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ITAL LITERACY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597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08CB4" w14:textId="77777777" w:rsidR="001A1AA1" w:rsidRDefault="001A1AA1" w:rsidP="00F672AF">
      <w:pPr>
        <w:spacing w:after="0" w:line="240" w:lineRule="auto"/>
      </w:pPr>
      <w:r>
        <w:separator/>
      </w:r>
    </w:p>
  </w:footnote>
  <w:footnote w:type="continuationSeparator" w:id="0">
    <w:p w14:paraId="43E5276A" w14:textId="77777777" w:rsidR="001A1AA1" w:rsidRDefault="001A1AA1" w:rsidP="00F672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B7F8" w14:textId="77777777" w:rsidR="00FC013D" w:rsidRPr="00176245" w:rsidRDefault="00C342CF" w:rsidP="00C342CF">
    <w:pPr>
      <w:pStyle w:val="Header"/>
      <w:rPr>
        <w:lang w:val="el-GR"/>
      </w:rPr>
    </w:pPr>
    <w:r>
      <w:rPr>
        <w:noProof/>
        <w:lang w:val="en-GB" w:eastAsia="en-GB"/>
      </w:rPr>
      <w:drawing>
        <wp:anchor distT="0" distB="0" distL="114300" distR="114300" simplePos="0" relativeHeight="251659776" behindDoc="0" locked="0" layoutInCell="1" allowOverlap="1" wp14:anchorId="2EB5B9D4" wp14:editId="0CA6C240">
          <wp:simplePos x="0" y="0"/>
          <wp:positionH relativeFrom="column">
            <wp:posOffset>3076575</wp:posOffset>
          </wp:positionH>
          <wp:positionV relativeFrom="paragraph">
            <wp:posOffset>-303530</wp:posOffset>
          </wp:positionV>
          <wp:extent cx="962025" cy="962025"/>
          <wp:effectExtent l="0" t="0" r="9525" b="9525"/>
          <wp:wrapThrough wrapText="bothSides">
            <wp:wrapPolygon edited="0">
              <wp:start x="0" y="0"/>
              <wp:lineTo x="0" y="21386"/>
              <wp:lineTo x="21386" y="21386"/>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ania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944" behindDoc="0" locked="0" layoutInCell="1" allowOverlap="1" wp14:anchorId="7476C89E" wp14:editId="0BFB5E85">
          <wp:simplePos x="0" y="0"/>
          <wp:positionH relativeFrom="column">
            <wp:posOffset>1609725</wp:posOffset>
          </wp:positionH>
          <wp:positionV relativeFrom="paragraph">
            <wp:posOffset>-332105</wp:posOffset>
          </wp:positionV>
          <wp:extent cx="1371600" cy="1066800"/>
          <wp:effectExtent l="0" t="0" r="0" b="0"/>
          <wp:wrapThrough wrapText="bothSides">
            <wp:wrapPolygon edited="0">
              <wp:start x="0" y="0"/>
              <wp:lineTo x="0" y="21214"/>
              <wp:lineTo x="21300" y="21214"/>
              <wp:lineTo x="213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ICA REGION NEW LOGO 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066800"/>
                  </a:xfrm>
                  <a:prstGeom prst="rect">
                    <a:avLst/>
                  </a:prstGeom>
                </pic:spPr>
              </pic:pic>
            </a:graphicData>
          </a:graphic>
          <wp14:sizeRelH relativeFrom="page">
            <wp14:pctWidth>0</wp14:pctWidth>
          </wp14:sizeRelH>
          <wp14:sizeRelV relativeFrom="page">
            <wp14:pctHeight>0</wp14:pctHeight>
          </wp14:sizeRelV>
        </wp:anchor>
      </w:drawing>
    </w:r>
    <w:r w:rsidR="00176245" w:rsidRPr="00895F5A">
      <w:rPr>
        <w:lang w:val="el-GR"/>
      </w:rPr>
      <w:tab/>
    </w:r>
  </w:p>
  <w:p w14:paraId="11CB71AC" w14:textId="77777777" w:rsidR="000C070E" w:rsidRPr="00176245" w:rsidRDefault="00176245">
    <w:pPr>
      <w:pStyle w:val="Header"/>
      <w:rPr>
        <w:lang w:val="el-GR"/>
      </w:rPr>
    </w:pPr>
    <w:r w:rsidRPr="00895F5A">
      <w:rPr>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C1F"/>
    <w:multiLevelType w:val="hybridMultilevel"/>
    <w:tmpl w:val="AB3A8050"/>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F6289F"/>
    <w:multiLevelType w:val="hybridMultilevel"/>
    <w:tmpl w:val="0EC859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156D95"/>
    <w:multiLevelType w:val="hybridMultilevel"/>
    <w:tmpl w:val="94C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25F52"/>
    <w:multiLevelType w:val="hybridMultilevel"/>
    <w:tmpl w:val="47F28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90A3070"/>
    <w:multiLevelType w:val="hybridMultilevel"/>
    <w:tmpl w:val="E7CC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540C94"/>
    <w:multiLevelType w:val="hybridMultilevel"/>
    <w:tmpl w:val="B2641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activeWritingStyle w:appName="MSWord" w:lang="fr-BE"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87"/>
    <w:rsid w:val="00003F09"/>
    <w:rsid w:val="00017F32"/>
    <w:rsid w:val="0005479E"/>
    <w:rsid w:val="000C070E"/>
    <w:rsid w:val="000D321C"/>
    <w:rsid w:val="000E323F"/>
    <w:rsid w:val="00100361"/>
    <w:rsid w:val="00122208"/>
    <w:rsid w:val="00123ABC"/>
    <w:rsid w:val="00160E7B"/>
    <w:rsid w:val="00176245"/>
    <w:rsid w:val="00196649"/>
    <w:rsid w:val="001A1AA1"/>
    <w:rsid w:val="001C796A"/>
    <w:rsid w:val="00206A3C"/>
    <w:rsid w:val="00211F52"/>
    <w:rsid w:val="00221199"/>
    <w:rsid w:val="002365D7"/>
    <w:rsid w:val="00255F44"/>
    <w:rsid w:val="00277025"/>
    <w:rsid w:val="002954CE"/>
    <w:rsid w:val="002A2980"/>
    <w:rsid w:val="002E060D"/>
    <w:rsid w:val="00322969"/>
    <w:rsid w:val="00325BCF"/>
    <w:rsid w:val="00335F02"/>
    <w:rsid w:val="0036540C"/>
    <w:rsid w:val="0038066B"/>
    <w:rsid w:val="003C7F9E"/>
    <w:rsid w:val="003F555D"/>
    <w:rsid w:val="003F7A13"/>
    <w:rsid w:val="0041032E"/>
    <w:rsid w:val="00414995"/>
    <w:rsid w:val="004150FC"/>
    <w:rsid w:val="004638E1"/>
    <w:rsid w:val="0046402A"/>
    <w:rsid w:val="004B3E0B"/>
    <w:rsid w:val="004C1135"/>
    <w:rsid w:val="004E52EF"/>
    <w:rsid w:val="004E600F"/>
    <w:rsid w:val="004F0D0A"/>
    <w:rsid w:val="004F77DE"/>
    <w:rsid w:val="00525D6F"/>
    <w:rsid w:val="005267AE"/>
    <w:rsid w:val="005348EF"/>
    <w:rsid w:val="005A1968"/>
    <w:rsid w:val="005C64CF"/>
    <w:rsid w:val="00667413"/>
    <w:rsid w:val="00676251"/>
    <w:rsid w:val="00696E73"/>
    <w:rsid w:val="006E1145"/>
    <w:rsid w:val="007001F8"/>
    <w:rsid w:val="00723719"/>
    <w:rsid w:val="00743FDD"/>
    <w:rsid w:val="007807C8"/>
    <w:rsid w:val="00781FBC"/>
    <w:rsid w:val="007B223B"/>
    <w:rsid w:val="007D3C30"/>
    <w:rsid w:val="007E18D2"/>
    <w:rsid w:val="008400DE"/>
    <w:rsid w:val="00850055"/>
    <w:rsid w:val="0085242E"/>
    <w:rsid w:val="0086175C"/>
    <w:rsid w:val="00895F5A"/>
    <w:rsid w:val="008A539F"/>
    <w:rsid w:val="008A73BC"/>
    <w:rsid w:val="008E2734"/>
    <w:rsid w:val="00906570"/>
    <w:rsid w:val="009253AC"/>
    <w:rsid w:val="00926279"/>
    <w:rsid w:val="009263EA"/>
    <w:rsid w:val="009443E7"/>
    <w:rsid w:val="0095118D"/>
    <w:rsid w:val="00955C63"/>
    <w:rsid w:val="00996011"/>
    <w:rsid w:val="009C0EE7"/>
    <w:rsid w:val="009D7E31"/>
    <w:rsid w:val="009E5D3E"/>
    <w:rsid w:val="00A037CD"/>
    <w:rsid w:val="00A16180"/>
    <w:rsid w:val="00A50D2E"/>
    <w:rsid w:val="00A631FD"/>
    <w:rsid w:val="00A755C0"/>
    <w:rsid w:val="00AA1927"/>
    <w:rsid w:val="00AA62FB"/>
    <w:rsid w:val="00AB4DF7"/>
    <w:rsid w:val="00AD520A"/>
    <w:rsid w:val="00B33A06"/>
    <w:rsid w:val="00B66415"/>
    <w:rsid w:val="00BB0281"/>
    <w:rsid w:val="00BB5B12"/>
    <w:rsid w:val="00BC181A"/>
    <w:rsid w:val="00BC3DEB"/>
    <w:rsid w:val="00BD6187"/>
    <w:rsid w:val="00BD74D5"/>
    <w:rsid w:val="00BF48F6"/>
    <w:rsid w:val="00BF510E"/>
    <w:rsid w:val="00C14975"/>
    <w:rsid w:val="00C342CF"/>
    <w:rsid w:val="00C57E4E"/>
    <w:rsid w:val="00C6153A"/>
    <w:rsid w:val="00D12DAE"/>
    <w:rsid w:val="00D32B80"/>
    <w:rsid w:val="00D43284"/>
    <w:rsid w:val="00D515BC"/>
    <w:rsid w:val="00DB73B3"/>
    <w:rsid w:val="00DB75BC"/>
    <w:rsid w:val="00DD4F31"/>
    <w:rsid w:val="00DF7019"/>
    <w:rsid w:val="00E21CF6"/>
    <w:rsid w:val="00E80E14"/>
    <w:rsid w:val="00ED25F7"/>
    <w:rsid w:val="00F14261"/>
    <w:rsid w:val="00F42FAD"/>
    <w:rsid w:val="00F672AF"/>
    <w:rsid w:val="00F71A51"/>
    <w:rsid w:val="00FC013D"/>
    <w:rsid w:val="00FD6105"/>
    <w:rsid w:val="00FF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E4D2"/>
  <w15:docId w15:val="{D3FC38A0-2ECE-42F7-9C63-037A23F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5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187"/>
    <w:rPr>
      <w:color w:val="0000FF"/>
      <w:u w:val="single"/>
    </w:rPr>
  </w:style>
  <w:style w:type="character" w:styleId="Strong">
    <w:name w:val="Strong"/>
    <w:basedOn w:val="DefaultParagraphFont"/>
    <w:uiPriority w:val="22"/>
    <w:qFormat/>
    <w:rsid w:val="00BD6187"/>
    <w:rPr>
      <w:b/>
      <w:bCs/>
    </w:rPr>
  </w:style>
  <w:style w:type="table" w:styleId="TableGrid">
    <w:name w:val="Table Grid"/>
    <w:basedOn w:val="TableNormal"/>
    <w:uiPriority w:val="39"/>
    <w:rsid w:val="007B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6649"/>
    <w:pPr>
      <w:spacing w:after="200" w:line="276" w:lineRule="auto"/>
      <w:ind w:left="720"/>
      <w:contextualSpacing/>
    </w:pPr>
    <w:rPr>
      <w:rFonts w:eastAsiaTheme="minorEastAsia"/>
      <w:lang w:val="el-GR" w:eastAsia="el-GR"/>
    </w:rPr>
  </w:style>
  <w:style w:type="paragraph" w:styleId="Header">
    <w:name w:val="header"/>
    <w:basedOn w:val="Normal"/>
    <w:link w:val="HeaderChar"/>
    <w:uiPriority w:val="99"/>
    <w:unhideWhenUsed/>
    <w:rsid w:val="00F67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2AF"/>
  </w:style>
  <w:style w:type="paragraph" w:styleId="Footer">
    <w:name w:val="footer"/>
    <w:basedOn w:val="Normal"/>
    <w:link w:val="FooterChar"/>
    <w:uiPriority w:val="99"/>
    <w:unhideWhenUsed/>
    <w:rsid w:val="00F67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2AF"/>
  </w:style>
  <w:style w:type="character" w:styleId="FollowedHyperlink">
    <w:name w:val="FollowedHyperlink"/>
    <w:basedOn w:val="DefaultParagraphFont"/>
    <w:uiPriority w:val="99"/>
    <w:semiHidden/>
    <w:unhideWhenUsed/>
    <w:rsid w:val="00100361"/>
    <w:rPr>
      <w:color w:val="954F72" w:themeColor="followedHyperlink"/>
      <w:u w:val="single"/>
    </w:rPr>
  </w:style>
  <w:style w:type="paragraph" w:styleId="NormalWeb">
    <w:name w:val="Normal (Web)"/>
    <w:basedOn w:val="Normal"/>
    <w:uiPriority w:val="99"/>
    <w:semiHidden/>
    <w:unhideWhenUsed/>
    <w:rsid w:val="00BB5B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26863">
      <w:bodyDiv w:val="1"/>
      <w:marLeft w:val="0"/>
      <w:marRight w:val="0"/>
      <w:marTop w:val="0"/>
      <w:marBottom w:val="0"/>
      <w:divBdr>
        <w:top w:val="none" w:sz="0" w:space="0" w:color="auto"/>
        <w:left w:val="none" w:sz="0" w:space="0" w:color="auto"/>
        <w:bottom w:val="none" w:sz="0" w:space="0" w:color="auto"/>
        <w:right w:val="none" w:sz="0" w:space="0" w:color="auto"/>
      </w:divBdr>
      <w:divsChild>
        <w:div w:id="491340697">
          <w:marLeft w:val="0"/>
          <w:marRight w:val="0"/>
          <w:marTop w:val="0"/>
          <w:marBottom w:val="0"/>
          <w:divBdr>
            <w:top w:val="none" w:sz="0" w:space="0" w:color="auto"/>
            <w:left w:val="none" w:sz="0" w:space="0" w:color="auto"/>
            <w:bottom w:val="none" w:sz="0" w:space="0" w:color="auto"/>
            <w:right w:val="none" w:sz="0" w:space="0" w:color="auto"/>
          </w:divBdr>
        </w:div>
        <w:div w:id="1515653680">
          <w:marLeft w:val="0"/>
          <w:marRight w:val="0"/>
          <w:marTop w:val="0"/>
          <w:marBottom w:val="0"/>
          <w:divBdr>
            <w:top w:val="none" w:sz="0" w:space="0" w:color="auto"/>
            <w:left w:val="none" w:sz="0" w:space="0" w:color="auto"/>
            <w:bottom w:val="none" w:sz="0" w:space="0" w:color="auto"/>
            <w:right w:val="none" w:sz="0" w:space="0" w:color="auto"/>
          </w:divBdr>
        </w:div>
        <w:div w:id="1463109413">
          <w:marLeft w:val="0"/>
          <w:marRight w:val="0"/>
          <w:marTop w:val="0"/>
          <w:marBottom w:val="0"/>
          <w:divBdr>
            <w:top w:val="none" w:sz="0" w:space="0" w:color="auto"/>
            <w:left w:val="none" w:sz="0" w:space="0" w:color="auto"/>
            <w:bottom w:val="none" w:sz="0" w:space="0" w:color="auto"/>
            <w:right w:val="none" w:sz="0" w:space="0" w:color="auto"/>
          </w:divBdr>
        </w:div>
        <w:div w:id="2056813523">
          <w:marLeft w:val="0"/>
          <w:marRight w:val="0"/>
          <w:marTop w:val="0"/>
          <w:marBottom w:val="0"/>
          <w:divBdr>
            <w:top w:val="none" w:sz="0" w:space="0" w:color="auto"/>
            <w:left w:val="none" w:sz="0" w:space="0" w:color="auto"/>
            <w:bottom w:val="none" w:sz="0" w:space="0" w:color="auto"/>
            <w:right w:val="none" w:sz="0" w:space="0" w:color="auto"/>
          </w:divBdr>
        </w:div>
        <w:div w:id="59255652">
          <w:marLeft w:val="0"/>
          <w:marRight w:val="0"/>
          <w:marTop w:val="0"/>
          <w:marBottom w:val="0"/>
          <w:divBdr>
            <w:top w:val="none" w:sz="0" w:space="0" w:color="auto"/>
            <w:left w:val="none" w:sz="0" w:space="0" w:color="auto"/>
            <w:bottom w:val="none" w:sz="0" w:space="0" w:color="auto"/>
            <w:right w:val="none" w:sz="0" w:space="0" w:color="auto"/>
          </w:divBdr>
        </w:div>
      </w:divsChild>
    </w:div>
    <w:div w:id="1022515348">
      <w:bodyDiv w:val="1"/>
      <w:marLeft w:val="0"/>
      <w:marRight w:val="0"/>
      <w:marTop w:val="0"/>
      <w:marBottom w:val="0"/>
      <w:divBdr>
        <w:top w:val="none" w:sz="0" w:space="0" w:color="auto"/>
        <w:left w:val="none" w:sz="0" w:space="0" w:color="auto"/>
        <w:bottom w:val="none" w:sz="0" w:space="0" w:color="auto"/>
        <w:right w:val="none" w:sz="0" w:space="0" w:color="auto"/>
      </w:divBdr>
    </w:div>
    <w:div w:id="1026903557">
      <w:bodyDiv w:val="1"/>
      <w:marLeft w:val="0"/>
      <w:marRight w:val="0"/>
      <w:marTop w:val="0"/>
      <w:marBottom w:val="0"/>
      <w:divBdr>
        <w:top w:val="none" w:sz="0" w:space="0" w:color="auto"/>
        <w:left w:val="none" w:sz="0" w:space="0" w:color="auto"/>
        <w:bottom w:val="none" w:sz="0" w:space="0" w:color="auto"/>
        <w:right w:val="none" w:sz="0" w:space="0" w:color="auto"/>
      </w:divBdr>
    </w:div>
    <w:div w:id="1276711073">
      <w:bodyDiv w:val="1"/>
      <w:marLeft w:val="0"/>
      <w:marRight w:val="0"/>
      <w:marTop w:val="0"/>
      <w:marBottom w:val="0"/>
      <w:divBdr>
        <w:top w:val="none" w:sz="0" w:space="0" w:color="auto"/>
        <w:left w:val="none" w:sz="0" w:space="0" w:color="auto"/>
        <w:bottom w:val="none" w:sz="0" w:space="0" w:color="auto"/>
        <w:right w:val="none" w:sz="0" w:space="0" w:color="auto"/>
      </w:divBdr>
      <w:divsChild>
        <w:div w:id="6555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83465">
              <w:marLeft w:val="0"/>
              <w:marRight w:val="0"/>
              <w:marTop w:val="0"/>
              <w:marBottom w:val="0"/>
              <w:divBdr>
                <w:top w:val="none" w:sz="0" w:space="0" w:color="auto"/>
                <w:left w:val="none" w:sz="0" w:space="0" w:color="auto"/>
                <w:bottom w:val="none" w:sz="0" w:space="0" w:color="auto"/>
                <w:right w:val="none" w:sz="0" w:space="0" w:color="auto"/>
              </w:divBdr>
              <w:divsChild>
                <w:div w:id="14652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883">
      <w:bodyDiv w:val="1"/>
      <w:marLeft w:val="0"/>
      <w:marRight w:val="0"/>
      <w:marTop w:val="0"/>
      <w:marBottom w:val="0"/>
      <w:divBdr>
        <w:top w:val="none" w:sz="0" w:space="0" w:color="auto"/>
        <w:left w:val="none" w:sz="0" w:space="0" w:color="auto"/>
        <w:bottom w:val="none" w:sz="0" w:space="0" w:color="auto"/>
        <w:right w:val="none" w:sz="0" w:space="0" w:color="auto"/>
      </w:divBdr>
    </w:div>
    <w:div w:id="1365449886">
      <w:bodyDiv w:val="1"/>
      <w:marLeft w:val="0"/>
      <w:marRight w:val="0"/>
      <w:marTop w:val="0"/>
      <w:marBottom w:val="0"/>
      <w:divBdr>
        <w:top w:val="none" w:sz="0" w:space="0" w:color="auto"/>
        <w:left w:val="none" w:sz="0" w:space="0" w:color="auto"/>
        <w:bottom w:val="none" w:sz="0" w:space="0" w:color="auto"/>
        <w:right w:val="none" w:sz="0" w:space="0" w:color="auto"/>
      </w:divBdr>
    </w:div>
    <w:div w:id="1598126480">
      <w:bodyDiv w:val="1"/>
      <w:marLeft w:val="0"/>
      <w:marRight w:val="0"/>
      <w:marTop w:val="0"/>
      <w:marBottom w:val="0"/>
      <w:divBdr>
        <w:top w:val="none" w:sz="0" w:space="0" w:color="auto"/>
        <w:left w:val="none" w:sz="0" w:space="0" w:color="auto"/>
        <w:bottom w:val="none" w:sz="0" w:space="0" w:color="auto"/>
        <w:right w:val="none" w:sz="0" w:space="0" w:color="auto"/>
      </w:divBdr>
    </w:div>
    <w:div w:id="2034989821">
      <w:bodyDiv w:val="1"/>
      <w:marLeft w:val="0"/>
      <w:marRight w:val="0"/>
      <w:marTop w:val="0"/>
      <w:marBottom w:val="0"/>
      <w:divBdr>
        <w:top w:val="none" w:sz="0" w:space="0" w:color="auto"/>
        <w:left w:val="none" w:sz="0" w:space="0" w:color="auto"/>
        <w:bottom w:val="none" w:sz="0" w:space="0" w:color="auto"/>
        <w:right w:val="none" w:sz="0" w:space="0" w:color="auto"/>
      </w:divBdr>
      <w:divsChild>
        <w:div w:id="1022365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992199">
              <w:marLeft w:val="0"/>
              <w:marRight w:val="0"/>
              <w:marTop w:val="0"/>
              <w:marBottom w:val="0"/>
              <w:divBdr>
                <w:top w:val="none" w:sz="0" w:space="0" w:color="auto"/>
                <w:left w:val="none" w:sz="0" w:space="0" w:color="auto"/>
                <w:bottom w:val="none" w:sz="0" w:space="0" w:color="auto"/>
                <w:right w:val="none" w:sz="0" w:space="0" w:color="auto"/>
              </w:divBdr>
              <w:divsChild>
                <w:div w:id="16562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1585</Characters>
  <Application>Microsoft Macintosh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Αρης Λούβρης</dc:creator>
  <cp:keywords>Ψηφιακός Εγγραμματισμός ΠΤΑ</cp:keywords>
  <cp:lastModifiedBy>Microsoft Office User</cp:lastModifiedBy>
  <cp:revision>3</cp:revision>
  <dcterms:created xsi:type="dcterms:W3CDTF">2022-10-11T08:30:00Z</dcterms:created>
  <dcterms:modified xsi:type="dcterms:W3CDTF">2022-10-13T07:32:00Z</dcterms:modified>
</cp:coreProperties>
</file>